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FF40" w14:textId="3480E7F1" w:rsidR="00FD7718" w:rsidRPr="00FD7718" w:rsidRDefault="002C0B90" w:rsidP="00FD77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Аналитическ</w:t>
      </w:r>
      <w:r w:rsidR="002246C4">
        <w:rPr>
          <w:rFonts w:ascii="Times New Roman" w:hAnsi="Times New Roman" w:cs="Times New Roman"/>
          <w:b/>
          <w:sz w:val="26"/>
          <w:szCs w:val="26"/>
        </w:rPr>
        <w:t xml:space="preserve">ая справка по результатам уровня сформированности  </w:t>
      </w:r>
    </w:p>
    <w:p w14:paraId="394E1B7D" w14:textId="14EE7F6F" w:rsidR="00FD7718" w:rsidRDefault="00FD7718" w:rsidP="002246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718">
        <w:rPr>
          <w:rFonts w:ascii="Times New Roman" w:hAnsi="Times New Roman" w:cs="Times New Roman"/>
          <w:b/>
          <w:sz w:val="26"/>
          <w:szCs w:val="26"/>
        </w:rPr>
        <w:t>математической грамотности</w:t>
      </w:r>
      <w:bookmarkStart w:id="0" w:name="_Hlk184378523"/>
      <w:r w:rsidR="002246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  <w:r w:rsidR="002246C4">
        <w:rPr>
          <w:rFonts w:ascii="Times New Roman" w:hAnsi="Times New Roman" w:cs="Times New Roman"/>
          <w:b/>
          <w:sz w:val="26"/>
          <w:szCs w:val="26"/>
        </w:rPr>
        <w:t>обще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 </w:t>
      </w:r>
      <w:r w:rsidR="002246C4">
        <w:rPr>
          <w:rFonts w:ascii="Times New Roman" w:hAnsi="Times New Roman" w:cs="Times New Roman"/>
          <w:b/>
          <w:sz w:val="26"/>
          <w:szCs w:val="26"/>
        </w:rPr>
        <w:t xml:space="preserve">Казбековского района 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 xml:space="preserve"> на платформе РЭШ с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FB7D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="003152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="00050C7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="000A6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FB7D44" w:rsidRPr="00FB7D4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B7D4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="002246C4">
        <w:rPr>
          <w:rFonts w:ascii="Times New Roman" w:hAnsi="Times New Roman" w:cs="Times New Roman"/>
          <w:b/>
          <w:sz w:val="26"/>
          <w:szCs w:val="26"/>
        </w:rPr>
        <w:t>РД</w:t>
      </w:r>
    </w:p>
    <w:p w14:paraId="4C752D6C" w14:textId="77777777" w:rsidR="00F509EF" w:rsidRPr="00F509EF" w:rsidRDefault="00F509EF" w:rsidP="00F509EF">
      <w:pPr>
        <w:spacing w:after="0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B7A56F" w14:textId="16F6F9CC" w:rsidR="00FD7718" w:rsidRPr="000477BF" w:rsidRDefault="00FD7718" w:rsidP="00F509EF">
      <w:pPr>
        <w:spacing w:after="0" w:line="276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7BF">
        <w:rPr>
          <w:rFonts w:ascii="Times New Roman" w:hAnsi="Times New Roman" w:cs="Times New Roman"/>
          <w:sz w:val="24"/>
          <w:szCs w:val="24"/>
        </w:rPr>
        <w:t xml:space="preserve">Согласно письму ректора ГБУ ДПО РД «ДИРО» </w:t>
      </w:r>
      <w:r w:rsidRPr="0004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 марта 2025 года № 128  </w:t>
      </w:r>
      <w:r w:rsidRPr="000477BF">
        <w:rPr>
          <w:rFonts w:ascii="Times New Roman" w:hAnsi="Times New Roman" w:cs="Times New Roman"/>
          <w:sz w:val="24"/>
          <w:szCs w:val="24"/>
        </w:rPr>
        <w:t xml:space="preserve">в период с 10 марта по 17 марта 2025 года в образовательных организациях </w:t>
      </w:r>
      <w:r w:rsidR="002246C4">
        <w:rPr>
          <w:rFonts w:ascii="Times New Roman" w:hAnsi="Times New Roman" w:cs="Times New Roman"/>
          <w:sz w:val="24"/>
          <w:szCs w:val="24"/>
        </w:rPr>
        <w:t xml:space="preserve">Казбековского района </w:t>
      </w:r>
      <w:r w:rsidRPr="000477BF">
        <w:rPr>
          <w:rFonts w:ascii="Times New Roman" w:hAnsi="Times New Roman" w:cs="Times New Roman"/>
          <w:sz w:val="24"/>
          <w:szCs w:val="24"/>
        </w:rPr>
        <w:t xml:space="preserve"> была проведена диагностика математической грамотности обучающихся 5 - 9-х классов. Мониторинг стал составной частью «Декады математической грамотности» в образовательных организациях республики. Диагностику было рекомендовано провести на РЭШ.</w:t>
      </w:r>
    </w:p>
    <w:p w14:paraId="527BBD23" w14:textId="6AF8E199" w:rsidR="00A000E5" w:rsidRPr="000477BF" w:rsidRDefault="00FD7718" w:rsidP="00F509EF">
      <w:pPr>
        <w:spacing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BF">
        <w:rPr>
          <w:rFonts w:ascii="Times New Roman" w:eastAsia="Calibri" w:hAnsi="Times New Roman" w:cs="Times New Roman"/>
          <w:sz w:val="24"/>
          <w:szCs w:val="24"/>
        </w:rPr>
        <w:t xml:space="preserve">Изучено участие на РЭШ и результаты выполнения работ </w:t>
      </w:r>
      <w:r w:rsidR="002246C4">
        <w:rPr>
          <w:rFonts w:ascii="Times New Roman" w:eastAsia="Calibri" w:hAnsi="Times New Roman" w:cs="Times New Roman"/>
          <w:sz w:val="24"/>
          <w:szCs w:val="24"/>
        </w:rPr>
        <w:t>14</w:t>
      </w:r>
      <w:r w:rsidRPr="000477B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организаций. </w:t>
      </w:r>
      <w:r w:rsidR="00A000E5" w:rsidRPr="000477BF">
        <w:rPr>
          <w:rFonts w:ascii="Times New Roman" w:eastAsia="Calibri" w:hAnsi="Times New Roman" w:cs="Times New Roman"/>
          <w:sz w:val="24"/>
          <w:szCs w:val="24"/>
        </w:rPr>
        <w:t xml:space="preserve">Проанализируем общую статистику по участию в мониторинге уровня </w:t>
      </w:r>
      <w:r w:rsidR="00FB07B3" w:rsidRPr="000477B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r w:rsidR="00A000E5" w:rsidRPr="00047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7BF">
        <w:rPr>
          <w:rFonts w:ascii="Times New Roman" w:eastAsia="Calibri" w:hAnsi="Times New Roman" w:cs="Times New Roman"/>
          <w:sz w:val="24"/>
          <w:szCs w:val="24"/>
        </w:rPr>
        <w:t>математической</w:t>
      </w:r>
      <w:r w:rsidR="00FB07B3" w:rsidRPr="000477BF">
        <w:rPr>
          <w:rFonts w:ascii="Times New Roman" w:eastAsia="Calibri" w:hAnsi="Times New Roman" w:cs="Times New Roman"/>
          <w:sz w:val="24"/>
          <w:szCs w:val="24"/>
        </w:rPr>
        <w:t xml:space="preserve"> грамотности</w:t>
      </w:r>
      <w:proofErr w:type="gramStart"/>
      <w:r w:rsidR="00F61AD8" w:rsidRPr="00047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6C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tbl>
      <w:tblPr>
        <w:tblStyle w:val="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2939"/>
        <w:gridCol w:w="709"/>
        <w:gridCol w:w="731"/>
        <w:gridCol w:w="731"/>
        <w:gridCol w:w="720"/>
        <w:gridCol w:w="864"/>
        <w:gridCol w:w="979"/>
        <w:gridCol w:w="874"/>
        <w:gridCol w:w="942"/>
      </w:tblGrid>
      <w:tr w:rsidR="00B73029" w:rsidRPr="00296FC9" w14:paraId="1A833A29" w14:textId="77F120D0" w:rsidTr="00050C79">
        <w:trPr>
          <w:trHeight w:val="230"/>
        </w:trPr>
        <w:tc>
          <w:tcPr>
            <w:tcW w:w="576" w:type="dxa"/>
            <w:vMerge w:val="restart"/>
            <w:hideMark/>
          </w:tcPr>
          <w:p w14:paraId="7013CA05" w14:textId="77777777" w:rsidR="00B73029" w:rsidRPr="008F75D6" w:rsidRDefault="00B73029" w:rsidP="00103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5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39" w:type="dxa"/>
            <w:vMerge w:val="restart"/>
            <w:hideMark/>
          </w:tcPr>
          <w:p w14:paraId="423A07A5" w14:textId="3BD8122B" w:rsidR="00B73029" w:rsidRPr="00524686" w:rsidRDefault="00B73029" w:rsidP="002246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4686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</w:p>
        </w:tc>
        <w:tc>
          <w:tcPr>
            <w:tcW w:w="6550" w:type="dxa"/>
            <w:gridSpan w:val="8"/>
          </w:tcPr>
          <w:p w14:paraId="7884B1C3" w14:textId="77777777" w:rsidR="00B73029" w:rsidRPr="00524686" w:rsidRDefault="00B73029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24686" w:rsidRPr="008F75D6" w14:paraId="67EE9C67" w14:textId="05F545C3" w:rsidTr="00050C79">
        <w:trPr>
          <w:trHeight w:val="1592"/>
        </w:trPr>
        <w:tc>
          <w:tcPr>
            <w:tcW w:w="576" w:type="dxa"/>
            <w:vMerge/>
            <w:hideMark/>
          </w:tcPr>
          <w:p w14:paraId="375AF037" w14:textId="77777777" w:rsidR="00524686" w:rsidRPr="008F75D6" w:rsidRDefault="00524686" w:rsidP="00103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hideMark/>
          </w:tcPr>
          <w:p w14:paraId="36BE4619" w14:textId="77777777" w:rsidR="00524686" w:rsidRPr="00524686" w:rsidRDefault="00524686" w:rsidP="0010315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33CCEA9B" w14:textId="4D7CF9CA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Всего ОО</w:t>
            </w:r>
          </w:p>
        </w:tc>
        <w:tc>
          <w:tcPr>
            <w:tcW w:w="731" w:type="dxa"/>
          </w:tcPr>
          <w:p w14:paraId="6252B5C7" w14:textId="77F79BD2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 выполнивших</w:t>
            </w:r>
            <w:r w:rsidR="00B73029">
              <w:rPr>
                <w:rFonts w:ascii="Times New Roman" w:hAnsi="Times New Roman" w:cs="Times New Roman"/>
                <w:sz w:val="20"/>
                <w:szCs w:val="24"/>
              </w:rPr>
              <w:t xml:space="preserve"> ОО</w:t>
            </w:r>
          </w:p>
        </w:tc>
        <w:tc>
          <w:tcPr>
            <w:tcW w:w="731" w:type="dxa"/>
            <w:hideMark/>
          </w:tcPr>
          <w:p w14:paraId="3C93F7F0" w14:textId="15A47CC1" w:rsidR="00524686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ОО</w:t>
            </w:r>
          </w:p>
          <w:p w14:paraId="139B7746" w14:textId="77777777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14:paraId="5B5F15A8" w14:textId="530E0D1F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Создано работ</w:t>
            </w:r>
          </w:p>
        </w:tc>
        <w:tc>
          <w:tcPr>
            <w:tcW w:w="864" w:type="dxa"/>
          </w:tcPr>
          <w:p w14:paraId="69CEA791" w14:textId="77777777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учителей</w:t>
            </w:r>
          </w:p>
        </w:tc>
        <w:tc>
          <w:tcPr>
            <w:tcW w:w="979" w:type="dxa"/>
          </w:tcPr>
          <w:p w14:paraId="37FF6834" w14:textId="68F39474" w:rsidR="00524686" w:rsidRPr="00296FC9" w:rsidRDefault="00524686" w:rsidP="002246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 xml:space="preserve">Кол-во </w:t>
            </w:r>
            <w:proofErr w:type="gramStart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учащихся</w:t>
            </w:r>
            <w:proofErr w:type="gramEnd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 xml:space="preserve"> для которых созданы работы </w:t>
            </w:r>
          </w:p>
        </w:tc>
        <w:tc>
          <w:tcPr>
            <w:tcW w:w="874" w:type="dxa"/>
          </w:tcPr>
          <w:p w14:paraId="1DF87A26" w14:textId="5F689240" w:rsidR="00524686" w:rsidRPr="00296FC9" w:rsidRDefault="00524686" w:rsidP="001031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Кол-во учащих-</w:t>
            </w:r>
            <w:proofErr w:type="spellStart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ся</w:t>
            </w:r>
            <w:proofErr w:type="spellEnd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прошедших</w:t>
            </w:r>
            <w:proofErr w:type="gramEnd"/>
            <w:r w:rsidRPr="00296FC9">
              <w:rPr>
                <w:rFonts w:ascii="Times New Roman" w:hAnsi="Times New Roman" w:cs="Times New Roman"/>
                <w:sz w:val="20"/>
                <w:szCs w:val="24"/>
              </w:rPr>
              <w:t xml:space="preserve"> работу</w:t>
            </w:r>
          </w:p>
        </w:tc>
        <w:tc>
          <w:tcPr>
            <w:tcW w:w="942" w:type="dxa"/>
          </w:tcPr>
          <w:p w14:paraId="6072B747" w14:textId="1E995A02" w:rsidR="00524686" w:rsidRPr="00296FC9" w:rsidRDefault="00524686" w:rsidP="0010315E">
            <w:pPr>
              <w:ind w:left="-29" w:right="-104" w:hanging="7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FC9">
              <w:rPr>
                <w:rFonts w:ascii="Times New Roman" w:hAnsi="Times New Roman" w:cs="Times New Roman"/>
                <w:sz w:val="20"/>
                <w:szCs w:val="24"/>
              </w:rPr>
              <w:t>Проверено работ</w:t>
            </w:r>
          </w:p>
        </w:tc>
      </w:tr>
      <w:tr w:rsidR="004E75B2" w:rsidRPr="005224C4" w14:paraId="34E0E354" w14:textId="446FE26F" w:rsidTr="004E75B2">
        <w:trPr>
          <w:trHeight w:val="270"/>
        </w:trPr>
        <w:tc>
          <w:tcPr>
            <w:tcW w:w="576" w:type="dxa"/>
          </w:tcPr>
          <w:p w14:paraId="7E59ECC2" w14:textId="77777777" w:rsidR="004E75B2" w:rsidRPr="005B6923" w:rsidRDefault="004E75B2" w:rsidP="004E75B2">
            <w:pPr>
              <w:numPr>
                <w:ilvl w:val="0"/>
                <w:numId w:val="2"/>
              </w:numPr>
              <w:ind w:left="288" w:hanging="288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9" w:type="dxa"/>
            <w:shd w:val="clear" w:color="auto" w:fill="FFFFFF" w:themeFill="background1"/>
            <w:hideMark/>
          </w:tcPr>
          <w:p w14:paraId="5ADCC157" w14:textId="2BDF9807" w:rsidR="004E75B2" w:rsidRPr="00DA4DEF" w:rsidRDefault="002246C4" w:rsidP="0022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Казбековский  район</w:t>
            </w:r>
          </w:p>
        </w:tc>
        <w:tc>
          <w:tcPr>
            <w:tcW w:w="709" w:type="dxa"/>
            <w:shd w:val="clear" w:color="auto" w:fill="FFFFFF" w:themeFill="background1"/>
          </w:tcPr>
          <w:p w14:paraId="0F7AB9ED" w14:textId="7F5087B5" w:rsidR="004E75B2" w:rsidRPr="00DF7F4F" w:rsidRDefault="004E75B2" w:rsidP="007F46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1" w:type="dxa"/>
            <w:shd w:val="clear" w:color="auto" w:fill="FFFFFF" w:themeFill="background1"/>
          </w:tcPr>
          <w:p w14:paraId="36A697B4" w14:textId="4F822B68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211FA" w14:textId="1858313C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5DACC" w14:textId="0A65908F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79D47" w14:textId="7567758B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9661C" w14:textId="1D154D29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1686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35785" w14:textId="553DD484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174C4" w14:textId="400EB5C1" w:rsidR="004E75B2" w:rsidRPr="00DF7F4F" w:rsidRDefault="004E75B2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7F4F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</w:tr>
      <w:tr w:rsidR="00DF7F4F" w:rsidRPr="005224C4" w14:paraId="77382373" w14:textId="77777777" w:rsidTr="002C0B90">
        <w:trPr>
          <w:trHeight w:val="41"/>
        </w:trPr>
        <w:tc>
          <w:tcPr>
            <w:tcW w:w="3515" w:type="dxa"/>
            <w:gridSpan w:val="2"/>
          </w:tcPr>
          <w:p w14:paraId="0C1F0DF2" w14:textId="761ADB00" w:rsidR="00DF7F4F" w:rsidRPr="00DA4DEF" w:rsidRDefault="00DF7F4F" w:rsidP="004E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66A993" w14:textId="78A1E6A9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38429C4" w14:textId="4C9B3089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0433B56" w14:textId="4867AE6C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484B1B" w14:textId="4A7A1440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675FDC4" w14:textId="4F855E28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794E918" w14:textId="6473F4DB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6BF33F5" w14:textId="54A54C7B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03909C2" w14:textId="6F6A1B46" w:rsidR="00DF7F4F" w:rsidRPr="00DF7F4F" w:rsidRDefault="00DF7F4F" w:rsidP="004E75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6C5E99" w14:textId="77777777" w:rsidR="00F509EF" w:rsidRPr="00F509EF" w:rsidRDefault="00F509EF" w:rsidP="00C317A7">
      <w:pPr>
        <w:spacing w:after="60" w:line="240" w:lineRule="auto"/>
        <w:ind w:left="720"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Охват образовательных организаций (ОО)</w:t>
      </w:r>
    </w:p>
    <w:p w14:paraId="1F761882" w14:textId="1FFB4F28" w:rsidR="00F509EF" w:rsidRPr="00F509EF" w:rsidRDefault="00F509EF" w:rsidP="00C317A7">
      <w:pPr>
        <w:spacing w:after="60" w:line="240" w:lineRule="auto"/>
        <w:ind w:left="720"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ОО: 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Приняли участие: 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 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ОО (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60 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%)</w:t>
      </w:r>
    </w:p>
    <w:p w14:paraId="3D63634D" w14:textId="23EEDCBD" w:rsidR="00F509EF" w:rsidRPr="00F509EF" w:rsidRDefault="00F509EF" w:rsidP="00C317A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созданы для 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1686 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учащихся. Прошли диагностику: 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1379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(8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1,6 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%)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Проверено работ: 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1325 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(9</w:t>
      </w:r>
      <w:r w:rsidR="007F4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 </w:t>
      </w:r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% </w:t>
      </w:r>
      <w:proofErr w:type="gramStart"/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F50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прошедших)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D5B3D3B" w14:textId="77777777" w:rsidR="00F509EF" w:rsidRDefault="00F509EF" w:rsidP="00C317A7">
      <w:pPr>
        <w:spacing w:after="0" w:line="276" w:lineRule="auto"/>
        <w:ind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8C96A" w14:textId="4400CF39" w:rsidR="00F509EF" w:rsidRPr="00F509EF" w:rsidRDefault="00F509EF" w:rsidP="00C317A7">
      <w:pPr>
        <w:ind w:right="-143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0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об уровне математической грамотности </w:t>
      </w:r>
      <w:proofErr w:type="gramStart"/>
      <w:r w:rsidRPr="00F50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F50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разрезе субъекта Российской Федерации</w:t>
      </w:r>
    </w:p>
    <w:p w14:paraId="5C7B790E" w14:textId="32B1F700" w:rsidR="00D1587C" w:rsidRPr="00F509EF" w:rsidRDefault="00D1587C" w:rsidP="00C317A7">
      <w:pPr>
        <w:spacing w:after="0" w:line="276" w:lineRule="auto"/>
        <w:ind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с 10 по 17 марта 2025 года на уровне субъекта РФ проанализировано участие на РЭШ учащихся 5 - 9-х классов и результаты выполнения </w:t>
      </w:r>
      <w:r w:rsidR="009D51BB" w:rsidRPr="00F50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11736 </w:t>
      </w:r>
      <w:r w:rsidRPr="00F50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</w:t>
      </w:r>
      <w:r w:rsidRPr="00F50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 </w:t>
      </w:r>
      <w:r w:rsidR="009D51BB" w:rsidRPr="00F50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 </w:t>
      </w:r>
      <w:r w:rsidRPr="00F509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97 общеобразовательных организаций</w:t>
      </w:r>
      <w:r w:rsidRPr="00F50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районов/городов:</w:t>
      </w:r>
    </w:p>
    <w:tbl>
      <w:tblPr>
        <w:tblStyle w:val="2"/>
        <w:tblW w:w="9768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134"/>
        <w:gridCol w:w="1121"/>
        <w:gridCol w:w="964"/>
        <w:gridCol w:w="964"/>
        <w:gridCol w:w="1062"/>
        <w:gridCol w:w="964"/>
      </w:tblGrid>
      <w:tr w:rsidR="00D1587C" w:rsidRPr="002F306F" w14:paraId="32FA8887" w14:textId="77777777" w:rsidTr="00A51E34">
        <w:trPr>
          <w:trHeight w:val="348"/>
        </w:trPr>
        <w:tc>
          <w:tcPr>
            <w:tcW w:w="441" w:type="dxa"/>
            <w:vMerge w:val="restart"/>
          </w:tcPr>
          <w:p w14:paraId="07DFED19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noWrap/>
            <w:hideMark/>
          </w:tcPr>
          <w:p w14:paraId="349797D9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bookmarkStart w:id="1" w:name="RANGE!A1:G105"/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Муниципалитет</w:t>
            </w:r>
            <w:bookmarkEnd w:id="1"/>
          </w:p>
        </w:tc>
        <w:tc>
          <w:tcPr>
            <w:tcW w:w="1134" w:type="dxa"/>
            <w:vMerge w:val="restart"/>
            <w:noWrap/>
            <w:hideMark/>
          </w:tcPr>
          <w:p w14:paraId="36A9296A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Проверено работ</w:t>
            </w:r>
          </w:p>
        </w:tc>
        <w:tc>
          <w:tcPr>
            <w:tcW w:w="1121" w:type="dxa"/>
            <w:noWrap/>
            <w:hideMark/>
          </w:tcPr>
          <w:p w14:paraId="12A68939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922B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Высокий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14:paraId="19EB0EA6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922B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Недостаточный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14:paraId="699DBFF5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922B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Низкий</w:t>
            </w:r>
          </w:p>
        </w:tc>
        <w:tc>
          <w:tcPr>
            <w:tcW w:w="1062" w:type="dxa"/>
            <w:noWrap/>
            <w:hideMark/>
          </w:tcPr>
          <w:p w14:paraId="63DA090C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F922B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Повы-шенный</w:t>
            </w:r>
            <w:proofErr w:type="spellEnd"/>
          </w:p>
        </w:tc>
        <w:tc>
          <w:tcPr>
            <w:tcW w:w="964" w:type="dxa"/>
            <w:noWrap/>
            <w:hideMark/>
          </w:tcPr>
          <w:p w14:paraId="3E99F28B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922B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Средний</w:t>
            </w:r>
          </w:p>
        </w:tc>
      </w:tr>
      <w:tr w:rsidR="00D1587C" w:rsidRPr="002F306F" w14:paraId="40F91E4D" w14:textId="77777777" w:rsidTr="00A51E34">
        <w:trPr>
          <w:trHeight w:val="333"/>
        </w:trPr>
        <w:tc>
          <w:tcPr>
            <w:tcW w:w="441" w:type="dxa"/>
            <w:vMerge/>
          </w:tcPr>
          <w:p w14:paraId="50546833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color w:val="696969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14:paraId="512E5F77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color w:val="696969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B114A7E" w14:textId="77777777" w:rsidR="00D1587C" w:rsidRPr="00F922BA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color w:val="696969"/>
                <w:sz w:val="18"/>
                <w:szCs w:val="20"/>
                <w:lang w:eastAsia="ru-RU"/>
              </w:rPr>
            </w:pPr>
          </w:p>
        </w:tc>
        <w:tc>
          <w:tcPr>
            <w:tcW w:w="1121" w:type="dxa"/>
            <w:noWrap/>
            <w:hideMark/>
          </w:tcPr>
          <w:p w14:paraId="6163C40D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Доля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14:paraId="4B64FF5D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Доля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14:paraId="7CA5680D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Доля</w:t>
            </w:r>
          </w:p>
        </w:tc>
        <w:tc>
          <w:tcPr>
            <w:tcW w:w="1062" w:type="dxa"/>
            <w:noWrap/>
            <w:hideMark/>
          </w:tcPr>
          <w:p w14:paraId="7095AFAF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Доля</w:t>
            </w:r>
          </w:p>
        </w:tc>
        <w:tc>
          <w:tcPr>
            <w:tcW w:w="964" w:type="dxa"/>
            <w:noWrap/>
            <w:hideMark/>
          </w:tcPr>
          <w:p w14:paraId="3981BB3E" w14:textId="77777777" w:rsidR="00D1587C" w:rsidRPr="009D51BB" w:rsidRDefault="00D1587C" w:rsidP="002C0B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D51BB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Доля</w:t>
            </w:r>
          </w:p>
        </w:tc>
      </w:tr>
      <w:tr w:rsidR="006B1E3D" w:rsidRPr="002F306F" w14:paraId="1DD7E105" w14:textId="77777777" w:rsidTr="00A51E34">
        <w:trPr>
          <w:trHeight w:val="333"/>
        </w:trPr>
        <w:tc>
          <w:tcPr>
            <w:tcW w:w="441" w:type="dxa"/>
          </w:tcPr>
          <w:p w14:paraId="6B652BF2" w14:textId="77777777" w:rsidR="006B1E3D" w:rsidRPr="00F922BA" w:rsidRDefault="006B1E3D" w:rsidP="006B1E3D">
            <w:pPr>
              <w:pStyle w:val="a6"/>
              <w:numPr>
                <w:ilvl w:val="0"/>
                <w:numId w:val="10"/>
              </w:numPr>
              <w:ind w:left="49" w:hanging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353D57B" w14:textId="77777777" w:rsidR="006B1E3D" w:rsidRPr="00F922BA" w:rsidRDefault="006B1E3D" w:rsidP="006B1E3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22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Казбековский р-н</w:t>
            </w:r>
          </w:p>
        </w:tc>
        <w:tc>
          <w:tcPr>
            <w:tcW w:w="1134" w:type="dxa"/>
            <w:noWrap/>
          </w:tcPr>
          <w:p w14:paraId="62319F2E" w14:textId="70CA93C8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3E5">
              <w:t>55</w:t>
            </w:r>
          </w:p>
        </w:tc>
        <w:tc>
          <w:tcPr>
            <w:tcW w:w="1121" w:type="dxa"/>
            <w:shd w:val="clear" w:color="auto" w:fill="FFFFFF" w:themeFill="background1"/>
            <w:noWrap/>
          </w:tcPr>
          <w:p w14:paraId="24B49D33" w14:textId="4D72AEDE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  <w:noWrap/>
          </w:tcPr>
          <w:p w14:paraId="3FFF802C" w14:textId="2694628F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3E5">
              <w:t>9,38</w:t>
            </w:r>
          </w:p>
        </w:tc>
        <w:tc>
          <w:tcPr>
            <w:tcW w:w="964" w:type="dxa"/>
            <w:shd w:val="clear" w:color="auto" w:fill="FFFFFF" w:themeFill="background1"/>
            <w:noWrap/>
          </w:tcPr>
          <w:p w14:paraId="47E4FF3C" w14:textId="2595C804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3E5">
              <w:t>43,51</w:t>
            </w:r>
          </w:p>
        </w:tc>
        <w:tc>
          <w:tcPr>
            <w:tcW w:w="1062" w:type="dxa"/>
            <w:shd w:val="clear" w:color="auto" w:fill="FFFFFF" w:themeFill="background1"/>
            <w:noWrap/>
          </w:tcPr>
          <w:p w14:paraId="3720862D" w14:textId="7E27008A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3E5">
              <w:t>13,38</w:t>
            </w:r>
          </w:p>
        </w:tc>
        <w:tc>
          <w:tcPr>
            <w:tcW w:w="964" w:type="dxa"/>
            <w:shd w:val="clear" w:color="auto" w:fill="FFFFFF" w:themeFill="background1"/>
            <w:noWrap/>
          </w:tcPr>
          <w:p w14:paraId="75C83CF8" w14:textId="394CAC17" w:rsidR="006B1E3D" w:rsidRPr="00F922BA" w:rsidRDefault="006B1E3D" w:rsidP="006B1E3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3E5">
              <w:t>33,73</w:t>
            </w:r>
          </w:p>
        </w:tc>
      </w:tr>
    </w:tbl>
    <w:p w14:paraId="58144CAE" w14:textId="77777777" w:rsidR="000477BF" w:rsidRPr="00F509EF" w:rsidRDefault="002F46A4" w:rsidP="00C317A7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Образовательным организациям рекомендуется проводить ежеквартальные мониторинги уровня сформированности математической грамотности обучающихся, особое внимание, уделив школьникам 5-6 классов. Без овладения навыками математической грамотности на повышенном и высоком уровне обучающиеся будут испытывать трудности в освоении учебного материала в последующие годы обучения, когда учебные планы пополнятся новыми предметами, такими как физика, химия, геометрия, информатика, теория вероятности и др.</w:t>
      </w:r>
    </w:p>
    <w:p w14:paraId="0DF38CF8" w14:textId="704492DD" w:rsidR="002F46A4" w:rsidRPr="00F509EF" w:rsidRDefault="002F46A4" w:rsidP="00C317A7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 </w:t>
      </w:r>
      <w:r w:rsidR="00A51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координаторам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1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 проводить мониторинг уровня сформированности функциональной грамотности обучающихся, анализировать результаты выполнения работ на семинарах, заседаниях</w:t>
      </w:r>
      <w:r w:rsidR="00A51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РМО 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консультациях </w:t>
      </w:r>
      <w:r w:rsidR="00A51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по ОО</w:t>
      </w:r>
      <w:r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оказывать действенную и оперативную методическую помощь педагогам, затрудняющимся в методике работы по формированию функциональной грамотности школьников.</w:t>
      </w:r>
    </w:p>
    <w:p w14:paraId="0031AF4F" w14:textId="11C321F9" w:rsidR="002F46A4" w:rsidRPr="00F509EF" w:rsidRDefault="002F46A4" w:rsidP="00C317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33D599" w14:textId="6B6976A5" w:rsidR="002F46A4" w:rsidRPr="00F509EF" w:rsidRDefault="00A51E34" w:rsidP="00C317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2F46A4"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Диагностика выявила значительный разрыв между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общеобразовательными организациями</w:t>
      </w:r>
      <w:r w:rsidR="002F46A4" w:rsidRPr="00F5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уровне вовлеченности и качестве математической подготовки. Для устранения дисбаланса требуется системный подход: сочетание административных, мотивационных и методических мер. Приоритет — работа с отстающими районами через адресную поддержку и интеграцию успешных практик.</w:t>
      </w:r>
    </w:p>
    <w:p w14:paraId="35CEF8D0" w14:textId="77777777" w:rsidR="00E5740B" w:rsidRDefault="00E5740B" w:rsidP="00F509EF">
      <w:pPr>
        <w:spacing w:after="120" w:line="276" w:lineRule="auto"/>
        <w:ind w:righ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14:paraId="49A02E38" w14:textId="77777777" w:rsidR="00A51E34" w:rsidRDefault="00A51E34" w:rsidP="00F509EF">
      <w:pPr>
        <w:spacing w:after="120" w:line="276" w:lineRule="auto"/>
        <w:ind w:righ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14:paraId="211A0485" w14:textId="77777777" w:rsidR="00A51E34" w:rsidRDefault="00A51E34" w:rsidP="00F509EF">
      <w:pPr>
        <w:spacing w:after="120" w:line="276" w:lineRule="auto"/>
        <w:ind w:right="-284" w:firstLine="426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14:paraId="272D10C2" w14:textId="49AB3F17" w:rsidR="009529B3" w:rsidRPr="00711414" w:rsidRDefault="00A51E34" w:rsidP="00F509EF">
      <w:pPr>
        <w:spacing w:after="120" w:line="276" w:lineRule="auto"/>
        <w:ind w:right="-284"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координатор по ФГ   Магомедова Р.М.</w:t>
      </w:r>
    </w:p>
    <w:sectPr w:rsidR="009529B3" w:rsidRPr="00711414" w:rsidSect="00F509EF">
      <w:footerReference w:type="default" r:id="rId9"/>
      <w:pgSz w:w="11906" w:h="16838"/>
      <w:pgMar w:top="851" w:right="850" w:bottom="851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FD08" w14:textId="77777777" w:rsidR="00050F6B" w:rsidRDefault="00050F6B" w:rsidP="00F91D05">
      <w:pPr>
        <w:spacing w:after="0" w:line="240" w:lineRule="auto"/>
      </w:pPr>
      <w:r>
        <w:separator/>
      </w:r>
    </w:p>
  </w:endnote>
  <w:endnote w:type="continuationSeparator" w:id="0">
    <w:p w14:paraId="628216C9" w14:textId="77777777" w:rsidR="00050F6B" w:rsidRDefault="00050F6B" w:rsidP="00F9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981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E4A871" w14:textId="77777777" w:rsidR="002C0B90" w:rsidRPr="00F91D05" w:rsidRDefault="002C0B90">
        <w:pPr>
          <w:pStyle w:val="ac"/>
          <w:jc w:val="center"/>
          <w:rPr>
            <w:sz w:val="20"/>
            <w:szCs w:val="20"/>
          </w:rPr>
        </w:pPr>
        <w:r w:rsidRPr="00F91D05">
          <w:rPr>
            <w:sz w:val="20"/>
            <w:szCs w:val="20"/>
          </w:rPr>
          <w:fldChar w:fldCharType="begin"/>
        </w:r>
        <w:r w:rsidRPr="00F91D05">
          <w:rPr>
            <w:sz w:val="20"/>
            <w:szCs w:val="20"/>
          </w:rPr>
          <w:instrText>PAGE   \* MERGEFORMAT</w:instrText>
        </w:r>
        <w:r w:rsidRPr="00F91D05">
          <w:rPr>
            <w:sz w:val="20"/>
            <w:szCs w:val="20"/>
          </w:rPr>
          <w:fldChar w:fldCharType="separate"/>
        </w:r>
        <w:r w:rsidR="00A51E34">
          <w:rPr>
            <w:noProof/>
            <w:sz w:val="20"/>
            <w:szCs w:val="20"/>
          </w:rPr>
          <w:t>1</w:t>
        </w:r>
        <w:r w:rsidRPr="00F91D05">
          <w:rPr>
            <w:sz w:val="20"/>
            <w:szCs w:val="20"/>
          </w:rPr>
          <w:fldChar w:fldCharType="end"/>
        </w:r>
      </w:p>
    </w:sdtContent>
  </w:sdt>
  <w:p w14:paraId="361ECC18" w14:textId="77777777" w:rsidR="002C0B90" w:rsidRDefault="002C0B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21F12" w14:textId="77777777" w:rsidR="00050F6B" w:rsidRDefault="00050F6B" w:rsidP="00F91D05">
      <w:pPr>
        <w:spacing w:after="0" w:line="240" w:lineRule="auto"/>
      </w:pPr>
      <w:r>
        <w:separator/>
      </w:r>
    </w:p>
  </w:footnote>
  <w:footnote w:type="continuationSeparator" w:id="0">
    <w:p w14:paraId="25B29A54" w14:textId="77777777" w:rsidR="00050F6B" w:rsidRDefault="00050F6B" w:rsidP="00F9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8B5"/>
    <w:multiLevelType w:val="multilevel"/>
    <w:tmpl w:val="AD7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2047"/>
    <w:multiLevelType w:val="multilevel"/>
    <w:tmpl w:val="D6D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34FAF"/>
    <w:multiLevelType w:val="hybridMultilevel"/>
    <w:tmpl w:val="8BB4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70B2E"/>
    <w:multiLevelType w:val="hybridMultilevel"/>
    <w:tmpl w:val="4A94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13F0"/>
    <w:multiLevelType w:val="multilevel"/>
    <w:tmpl w:val="0A6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6078B"/>
    <w:multiLevelType w:val="multilevel"/>
    <w:tmpl w:val="6AF47FB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>
    <w:nsid w:val="380717BC"/>
    <w:multiLevelType w:val="hybridMultilevel"/>
    <w:tmpl w:val="9C087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4C"/>
    <w:multiLevelType w:val="hybridMultilevel"/>
    <w:tmpl w:val="C1C40ADE"/>
    <w:lvl w:ilvl="0" w:tplc="5574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6673"/>
    <w:multiLevelType w:val="hybridMultilevel"/>
    <w:tmpl w:val="4834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E72BE"/>
    <w:multiLevelType w:val="hybridMultilevel"/>
    <w:tmpl w:val="4F9A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85A48"/>
    <w:multiLevelType w:val="multilevel"/>
    <w:tmpl w:val="A5D8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D3505"/>
    <w:multiLevelType w:val="multilevel"/>
    <w:tmpl w:val="A0E0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C50FE"/>
    <w:multiLevelType w:val="hybridMultilevel"/>
    <w:tmpl w:val="E89A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471B2"/>
    <w:multiLevelType w:val="hybridMultilevel"/>
    <w:tmpl w:val="204A3208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B3"/>
    <w:rsid w:val="00000D32"/>
    <w:rsid w:val="0000482B"/>
    <w:rsid w:val="0003163B"/>
    <w:rsid w:val="000477BF"/>
    <w:rsid w:val="00050C79"/>
    <w:rsid w:val="00050F6B"/>
    <w:rsid w:val="000925A5"/>
    <w:rsid w:val="000A6911"/>
    <w:rsid w:val="000F74A4"/>
    <w:rsid w:val="0010315E"/>
    <w:rsid w:val="00121CF7"/>
    <w:rsid w:val="00123515"/>
    <w:rsid w:val="001772FC"/>
    <w:rsid w:val="001C37BE"/>
    <w:rsid w:val="001F534A"/>
    <w:rsid w:val="00204F93"/>
    <w:rsid w:val="002246C4"/>
    <w:rsid w:val="00235560"/>
    <w:rsid w:val="00236974"/>
    <w:rsid w:val="00244F24"/>
    <w:rsid w:val="00256278"/>
    <w:rsid w:val="00276FE8"/>
    <w:rsid w:val="0029270B"/>
    <w:rsid w:val="00295E34"/>
    <w:rsid w:val="00296FC9"/>
    <w:rsid w:val="002B163F"/>
    <w:rsid w:val="002B5E23"/>
    <w:rsid w:val="002B604C"/>
    <w:rsid w:val="002C0B90"/>
    <w:rsid w:val="002E4F4C"/>
    <w:rsid w:val="002F46A4"/>
    <w:rsid w:val="00315256"/>
    <w:rsid w:val="00335948"/>
    <w:rsid w:val="00373BB1"/>
    <w:rsid w:val="003A18EC"/>
    <w:rsid w:val="003B3DC6"/>
    <w:rsid w:val="003C7C3D"/>
    <w:rsid w:val="003E6DAF"/>
    <w:rsid w:val="00401757"/>
    <w:rsid w:val="0041310B"/>
    <w:rsid w:val="004503D9"/>
    <w:rsid w:val="00480BF9"/>
    <w:rsid w:val="00486F3A"/>
    <w:rsid w:val="004B331F"/>
    <w:rsid w:val="004E75B2"/>
    <w:rsid w:val="004F41C4"/>
    <w:rsid w:val="00506F4C"/>
    <w:rsid w:val="00507EA7"/>
    <w:rsid w:val="00524686"/>
    <w:rsid w:val="00547BE2"/>
    <w:rsid w:val="0055565D"/>
    <w:rsid w:val="0057617E"/>
    <w:rsid w:val="00590539"/>
    <w:rsid w:val="005B6923"/>
    <w:rsid w:val="005D628F"/>
    <w:rsid w:val="00641248"/>
    <w:rsid w:val="006B1E3D"/>
    <w:rsid w:val="006B4D03"/>
    <w:rsid w:val="006C7739"/>
    <w:rsid w:val="006D280A"/>
    <w:rsid w:val="006F0CC7"/>
    <w:rsid w:val="0070131A"/>
    <w:rsid w:val="00721887"/>
    <w:rsid w:val="00727C62"/>
    <w:rsid w:val="007367DE"/>
    <w:rsid w:val="0073719B"/>
    <w:rsid w:val="00745171"/>
    <w:rsid w:val="00745412"/>
    <w:rsid w:val="00764A52"/>
    <w:rsid w:val="00772BEF"/>
    <w:rsid w:val="007A6245"/>
    <w:rsid w:val="007D1494"/>
    <w:rsid w:val="007D26AE"/>
    <w:rsid w:val="007D5169"/>
    <w:rsid w:val="007F46EF"/>
    <w:rsid w:val="00823478"/>
    <w:rsid w:val="00825A04"/>
    <w:rsid w:val="008274A3"/>
    <w:rsid w:val="008349A8"/>
    <w:rsid w:val="00850572"/>
    <w:rsid w:val="00862558"/>
    <w:rsid w:val="0089610F"/>
    <w:rsid w:val="00897C00"/>
    <w:rsid w:val="008D3FB4"/>
    <w:rsid w:val="008D6632"/>
    <w:rsid w:val="00907AFF"/>
    <w:rsid w:val="00947B03"/>
    <w:rsid w:val="009529B3"/>
    <w:rsid w:val="00983196"/>
    <w:rsid w:val="009844EA"/>
    <w:rsid w:val="00993C2E"/>
    <w:rsid w:val="009D51BB"/>
    <w:rsid w:val="009D588F"/>
    <w:rsid w:val="009E56C8"/>
    <w:rsid w:val="00A000E5"/>
    <w:rsid w:val="00A01FD2"/>
    <w:rsid w:val="00A04A9D"/>
    <w:rsid w:val="00A32965"/>
    <w:rsid w:val="00A51E34"/>
    <w:rsid w:val="00A527C6"/>
    <w:rsid w:val="00A744EE"/>
    <w:rsid w:val="00A9378F"/>
    <w:rsid w:val="00B0609A"/>
    <w:rsid w:val="00B13107"/>
    <w:rsid w:val="00B1790E"/>
    <w:rsid w:val="00B2363D"/>
    <w:rsid w:val="00B3433B"/>
    <w:rsid w:val="00B46645"/>
    <w:rsid w:val="00B50274"/>
    <w:rsid w:val="00B63E46"/>
    <w:rsid w:val="00B70CD5"/>
    <w:rsid w:val="00B73029"/>
    <w:rsid w:val="00BE5072"/>
    <w:rsid w:val="00BF1B53"/>
    <w:rsid w:val="00C317A7"/>
    <w:rsid w:val="00C4533B"/>
    <w:rsid w:val="00C45D3E"/>
    <w:rsid w:val="00C95CED"/>
    <w:rsid w:val="00CB40DA"/>
    <w:rsid w:val="00CC3BBF"/>
    <w:rsid w:val="00D01BCD"/>
    <w:rsid w:val="00D1587C"/>
    <w:rsid w:val="00D2311B"/>
    <w:rsid w:val="00D42C2A"/>
    <w:rsid w:val="00D47ECE"/>
    <w:rsid w:val="00D64B41"/>
    <w:rsid w:val="00DA4DEF"/>
    <w:rsid w:val="00DB74C9"/>
    <w:rsid w:val="00DC28FD"/>
    <w:rsid w:val="00DC3CCA"/>
    <w:rsid w:val="00DF7F4F"/>
    <w:rsid w:val="00E16656"/>
    <w:rsid w:val="00E3315A"/>
    <w:rsid w:val="00E5740B"/>
    <w:rsid w:val="00EB1621"/>
    <w:rsid w:val="00EF3156"/>
    <w:rsid w:val="00F33A07"/>
    <w:rsid w:val="00F509EF"/>
    <w:rsid w:val="00F57D11"/>
    <w:rsid w:val="00F61AD8"/>
    <w:rsid w:val="00F718D8"/>
    <w:rsid w:val="00F74BC0"/>
    <w:rsid w:val="00F91D05"/>
    <w:rsid w:val="00FA2BC3"/>
    <w:rsid w:val="00FA71A4"/>
    <w:rsid w:val="00FB07B3"/>
    <w:rsid w:val="00FB7D3C"/>
    <w:rsid w:val="00FB7D44"/>
    <w:rsid w:val="00FD495E"/>
    <w:rsid w:val="00FD5CFC"/>
    <w:rsid w:val="00FD7718"/>
    <w:rsid w:val="00FE3C35"/>
    <w:rsid w:val="00FF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B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B3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59"/>
    <w:rsid w:val="0095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47EC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5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503D9"/>
    <w:rPr>
      <w:i/>
      <w:iCs/>
    </w:rPr>
  </w:style>
  <w:style w:type="paragraph" w:customStyle="1" w:styleId="docdata">
    <w:name w:val="docdata"/>
    <w:aliases w:val="docy,v5,2780,bqiaagaaeyqcaaagiaiaaandcgaabvekaaaaaaaaaaaaaaaaaaaaaaaaaaaaaaaaaaaaaaaaaaaaaaaaaaaaaaaaaaaaaaaaaaaaaaaaaaaaaaaaaaaaaaaaaaaaaaaaaaaaaaaaaaaaaaaaaaaaaaaaaaaaaaaaaaaaaaaaaaaaaaaaaaaaaaaaaaaaaaaaaaaaaaaaaaaaaaaaaaaaaaaaaaaaaaaaaaaaaaaa"/>
    <w:basedOn w:val="a"/>
    <w:rsid w:val="004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61">
    <w:name w:val="1361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4B331F"/>
  </w:style>
  <w:style w:type="character" w:customStyle="1" w:styleId="1553">
    <w:name w:val="1553"/>
    <w:aliases w:val="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4B331F"/>
  </w:style>
  <w:style w:type="paragraph" w:styleId="aa">
    <w:name w:val="header"/>
    <w:basedOn w:val="a"/>
    <w:link w:val="ab"/>
    <w:uiPriority w:val="99"/>
    <w:unhideWhenUsed/>
    <w:rsid w:val="00F9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D05"/>
  </w:style>
  <w:style w:type="paragraph" w:styleId="ac">
    <w:name w:val="footer"/>
    <w:basedOn w:val="a"/>
    <w:link w:val="ad"/>
    <w:uiPriority w:val="99"/>
    <w:unhideWhenUsed/>
    <w:rsid w:val="00F9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D05"/>
  </w:style>
  <w:style w:type="paragraph" w:styleId="ae">
    <w:name w:val="Balloon Text"/>
    <w:basedOn w:val="a"/>
    <w:link w:val="af"/>
    <w:uiPriority w:val="99"/>
    <w:semiHidden/>
    <w:unhideWhenUsed/>
    <w:rsid w:val="00B4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664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B7D3C"/>
  </w:style>
  <w:style w:type="character" w:styleId="af0">
    <w:name w:val="Hyperlink"/>
    <w:basedOn w:val="a0"/>
    <w:uiPriority w:val="99"/>
    <w:semiHidden/>
    <w:unhideWhenUsed/>
    <w:rsid w:val="00FB7D3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B7D3C"/>
    <w:rPr>
      <w:color w:val="800080"/>
      <w:u w:val="single"/>
    </w:rPr>
  </w:style>
  <w:style w:type="paragraph" w:customStyle="1" w:styleId="msonormal0">
    <w:name w:val="msonormal"/>
    <w:basedOn w:val="a"/>
    <w:rsid w:val="00FB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66">
    <w:name w:val="xl66"/>
    <w:basedOn w:val="a"/>
    <w:rsid w:val="00FB7D3C"/>
    <w:pPr>
      <w:pBdr>
        <w:top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67">
    <w:name w:val="xl67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68">
    <w:name w:val="xl68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69">
    <w:name w:val="xl69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1">
    <w:name w:val="xl71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2">
    <w:name w:val="xl72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4">
    <w:name w:val="xl74"/>
    <w:basedOn w:val="a"/>
    <w:rsid w:val="00FB7D3C"/>
    <w:pPr>
      <w:pBdr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5">
    <w:name w:val="xl75"/>
    <w:basedOn w:val="a"/>
    <w:rsid w:val="00FB7D3C"/>
    <w:pPr>
      <w:pBdr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6">
    <w:name w:val="xl76"/>
    <w:basedOn w:val="a"/>
    <w:rsid w:val="003E6DAF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7">
    <w:name w:val="xl77"/>
    <w:basedOn w:val="a"/>
    <w:rsid w:val="003E6DAF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23515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46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6A4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B3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59"/>
    <w:rsid w:val="0095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47EC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5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503D9"/>
    <w:rPr>
      <w:i/>
      <w:iCs/>
    </w:rPr>
  </w:style>
  <w:style w:type="paragraph" w:customStyle="1" w:styleId="docdata">
    <w:name w:val="docdata"/>
    <w:aliases w:val="docy,v5,2780,bqiaagaaeyqcaaagiaiaaandcgaabvekaaaaaaaaaaaaaaaaaaaaaaaaaaaaaaaaaaaaaaaaaaaaaaaaaaaaaaaaaaaaaaaaaaaaaaaaaaaaaaaaaaaaaaaaaaaaaaaaaaaaaaaaaaaaaaaaaaaaaaaaaaaaaaaaaaaaaaaaaaaaaaaaaaaaaaaaaaaaaaaaaaaaaaaaaaaaaaaaaaaaaaaaaaaaaaaaaaaaaaaa"/>
    <w:basedOn w:val="a"/>
    <w:rsid w:val="004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61">
    <w:name w:val="1361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4B331F"/>
  </w:style>
  <w:style w:type="character" w:customStyle="1" w:styleId="1553">
    <w:name w:val="1553"/>
    <w:aliases w:val="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4B331F"/>
  </w:style>
  <w:style w:type="paragraph" w:styleId="aa">
    <w:name w:val="header"/>
    <w:basedOn w:val="a"/>
    <w:link w:val="ab"/>
    <w:uiPriority w:val="99"/>
    <w:unhideWhenUsed/>
    <w:rsid w:val="00F9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D05"/>
  </w:style>
  <w:style w:type="paragraph" w:styleId="ac">
    <w:name w:val="footer"/>
    <w:basedOn w:val="a"/>
    <w:link w:val="ad"/>
    <w:uiPriority w:val="99"/>
    <w:unhideWhenUsed/>
    <w:rsid w:val="00F9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D05"/>
  </w:style>
  <w:style w:type="paragraph" w:styleId="ae">
    <w:name w:val="Balloon Text"/>
    <w:basedOn w:val="a"/>
    <w:link w:val="af"/>
    <w:uiPriority w:val="99"/>
    <w:semiHidden/>
    <w:unhideWhenUsed/>
    <w:rsid w:val="00B4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664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B7D3C"/>
  </w:style>
  <w:style w:type="character" w:styleId="af0">
    <w:name w:val="Hyperlink"/>
    <w:basedOn w:val="a0"/>
    <w:uiPriority w:val="99"/>
    <w:semiHidden/>
    <w:unhideWhenUsed/>
    <w:rsid w:val="00FB7D3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B7D3C"/>
    <w:rPr>
      <w:color w:val="800080"/>
      <w:u w:val="single"/>
    </w:rPr>
  </w:style>
  <w:style w:type="paragraph" w:customStyle="1" w:styleId="msonormal0">
    <w:name w:val="msonormal"/>
    <w:basedOn w:val="a"/>
    <w:rsid w:val="00FB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66">
    <w:name w:val="xl66"/>
    <w:basedOn w:val="a"/>
    <w:rsid w:val="00FB7D3C"/>
    <w:pPr>
      <w:pBdr>
        <w:top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67">
    <w:name w:val="xl67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68">
    <w:name w:val="xl68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69">
    <w:name w:val="xl69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1">
    <w:name w:val="xl71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2">
    <w:name w:val="xl72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B7D3C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4">
    <w:name w:val="xl74"/>
    <w:basedOn w:val="a"/>
    <w:rsid w:val="00FB7D3C"/>
    <w:pPr>
      <w:pBdr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5">
    <w:name w:val="xl75"/>
    <w:basedOn w:val="a"/>
    <w:rsid w:val="00FB7D3C"/>
    <w:pPr>
      <w:pBdr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color w:val="696969"/>
      <w:sz w:val="16"/>
      <w:szCs w:val="16"/>
      <w:lang w:eastAsia="ru-RU"/>
    </w:rPr>
  </w:style>
  <w:style w:type="paragraph" w:customStyle="1" w:styleId="xl76">
    <w:name w:val="xl76"/>
    <w:basedOn w:val="a"/>
    <w:rsid w:val="003E6DAF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color w:val="696969"/>
      <w:sz w:val="16"/>
      <w:szCs w:val="16"/>
      <w:lang w:eastAsia="ru-RU"/>
    </w:rPr>
  </w:style>
  <w:style w:type="paragraph" w:customStyle="1" w:styleId="xl77">
    <w:name w:val="xl77"/>
    <w:basedOn w:val="a"/>
    <w:rsid w:val="003E6DAF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23515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46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6A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C857-9D6D-4005-9D02-2AB0763B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Кычкина Антонина Анатольевна</dc:creator>
  <cp:lastModifiedBy>1</cp:lastModifiedBy>
  <cp:revision>10</cp:revision>
  <cp:lastPrinted>2025-03-17T18:58:00Z</cp:lastPrinted>
  <dcterms:created xsi:type="dcterms:W3CDTF">2025-03-17T09:01:00Z</dcterms:created>
  <dcterms:modified xsi:type="dcterms:W3CDTF">2025-06-18T07:12:00Z</dcterms:modified>
</cp:coreProperties>
</file>